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AE7668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346C77" w:rsidRDefault="00346C77" w:rsidP="00346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6C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AE7668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346C7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</w:tr>
      <w:tr w:rsidR="00AA0C99" w:rsidRPr="00FF3B64" w:rsidTr="00AE7668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BC0AC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Uloga medija u vršnjačkim odnosima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346C7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AE7668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BC0AC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Spolna/rodna ravnopravnost i odgovorno spolno ponašanje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AE7668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EC4A35" w:rsidRPr="003C60D6" w:rsidRDefault="00EC4A35" w:rsidP="003C60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ikt B 3.3. Učenik poštuje međukulturne različitosti. 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3.1. Obrazlaže i uvažava potrebe i osjećaje drugih.</w:t>
            </w:r>
          </w:p>
          <w:p w:rsidR="00EC4A35" w:rsidRPr="003C60D6" w:rsidRDefault="00EC4A35" w:rsidP="003C60D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A.3.5. Promiče ravnopravnost spolova.</w:t>
            </w:r>
          </w:p>
          <w:p w:rsidR="003C60D6" w:rsidRPr="003C60D6" w:rsidRDefault="003C60D6" w:rsidP="003C60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6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C.3.2. Doprinosi društvenoj</w:t>
            </w:r>
            <w:r w:rsidRPr="003C60D6">
              <w:rPr>
                <w:rFonts w:ascii="Times New Roman" w:hAnsi="Times New Roman" w:cs="Times New Roman"/>
                <w:color w:val="000000"/>
              </w:rPr>
              <w:t xml:space="preserve"> solidarnosti.</w:t>
            </w:r>
          </w:p>
          <w:p w:rsidR="003C60D6" w:rsidRPr="00BE6E03" w:rsidRDefault="003C60D6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AE7668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EC4A3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stereotipi, mediji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AE7668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EC4A3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911DB5">
              <w:rPr>
                <w:rFonts w:ascii="Times New Roman" w:eastAsia="Times New Roman" w:hAnsi="Times New Roman" w:cs="Times New Roman"/>
                <w:sz w:val="24"/>
                <w:szCs w:val="24"/>
              </w:rPr>
              <w:t>ribor za pisanje, hamer papir, flomasteri, markeri</w:t>
            </w:r>
          </w:p>
        </w:tc>
      </w:tr>
      <w:tr w:rsidR="00AA0C99" w:rsidRPr="00FF3B64" w:rsidTr="00AE7668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BC0ACA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606971" w:rsidRDefault="00BC0A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postavlja pitanje o tome što 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 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streotip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Učenici/učenice iznose svoje stavove. Zaključak je da 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 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streotip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pojednostavljeno, rasprostranjeno uvjerenje o određenoj ljudskoj zajednici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>uglavnom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prelaze u generaliziranje. Stereotipi su najčešće nepoželjna vjerovanja, a mogu se promijeniti obrazovanjem.</w:t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BC0ACA" w:rsidRPr="00BC0ACA" w:rsidRDefault="00BC0AC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se podijele u skupine od tri do četiri učenika koje imaju zadatak napisati</w:t>
            </w:r>
            <w:r w:rsidR="00EC4A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nekoliko ster</w:t>
            </w:r>
            <w:r w:rsid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t>otipa za koje znaju.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završetka rada, predstavnici skupina iznose rezultate rada. Raspravljamo o iznesenim zapažanjima</w:t>
            </w:r>
            <w:r w:rsid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Razrednik/razrednica pita jesu li stereotipi prisutni u </w:t>
            </w:r>
            <w:r w:rsid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medijima, npr. u reklamama. Učenici se slažu. U medijima je često prisutan stereotip prema kojem se žene prikazuju kao nježne, slabe, osjećajne, a muškarce kao jake, agresivne, hrabre i neovisne.</w:t>
            </w:r>
          </w:p>
          <w:p w:rsidR="00346C7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0A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346C77" w:rsidRPr="00346C77" w:rsidRDefault="00346C7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zaključuju da su stereotipi vrlo prisutni u društvu pa tako i medijima. Slažu se da stereotipe treba uklanjati, a o medijskim sadržajima te vrste treba kritički promišljati.</w:t>
            </w:r>
          </w:p>
          <w:p w:rsidR="00AA0C99" w:rsidRPr="00346C77" w:rsidRDefault="00346C7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>Na kraju učenici u skupinama, u kojima se već</w:t>
            </w:r>
            <w:r w:rsidR="00911D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t>nalaze, ispisuju poticajne poruke koje trebaju služiti za oslobađanje od stereotipa</w:t>
            </w:r>
            <w:r w:rsidR="00911DB5">
              <w:rPr>
                <w:rFonts w:ascii="Times New Roman" w:eastAsia="Times New Roman" w:hAnsi="Times New Roman" w:cs="Times New Roman"/>
                <w:sz w:val="24"/>
                <w:szCs w:val="24"/>
              </w:rPr>
              <w:t>. Poruke se ispisuju na hamer papiru koji se izlaže na razrednom panou.</w:t>
            </w:r>
            <w:r w:rsidR="00AA0C99" w:rsidRPr="00346C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AE7668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AE7668" w:rsidRDefault="00AA0C99">
      <w:pPr>
        <w:rPr>
          <w:rFonts w:ascii="Times New Roman" w:hAnsi="Times New Roman" w:cs="Times New Roman"/>
          <w:sz w:val="24"/>
          <w:szCs w:val="24"/>
        </w:rPr>
      </w:pPr>
      <w:r w:rsidRPr="00AE7668">
        <w:rPr>
          <w:rFonts w:ascii="Times New Roman" w:hAnsi="Times New Roman" w:cs="Times New Roman"/>
          <w:sz w:val="24"/>
          <w:szCs w:val="24"/>
        </w:rPr>
        <w:lastRenderedPageBreak/>
        <w:t>Prilog</w:t>
      </w:r>
    </w:p>
    <w:p w:rsidR="00346C77" w:rsidRDefault="00911D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49206" cy="3552825"/>
            <wp:effectExtent l="0" t="0" r="0" b="0"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340" cy="3605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3A" w:rsidRPr="003C60D6" w:rsidRDefault="0093633A" w:rsidP="003C60D6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3C60D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E7A17"/>
    <w:rsid w:val="003037BC"/>
    <w:rsid w:val="00313FEB"/>
    <w:rsid w:val="00346C77"/>
    <w:rsid w:val="00392DA1"/>
    <w:rsid w:val="003C60D6"/>
    <w:rsid w:val="005437CB"/>
    <w:rsid w:val="00662406"/>
    <w:rsid w:val="008F7F57"/>
    <w:rsid w:val="00911DB5"/>
    <w:rsid w:val="0093633A"/>
    <w:rsid w:val="00A51938"/>
    <w:rsid w:val="00AA0C99"/>
    <w:rsid w:val="00AE7668"/>
    <w:rsid w:val="00BC0ACA"/>
    <w:rsid w:val="00C270CC"/>
    <w:rsid w:val="00C55B2E"/>
    <w:rsid w:val="00D1524C"/>
    <w:rsid w:val="00D77B78"/>
    <w:rsid w:val="00D9679A"/>
    <w:rsid w:val="00E430E3"/>
    <w:rsid w:val="00EC4A35"/>
    <w:rsid w:val="00F06E19"/>
    <w:rsid w:val="00FB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2021-09-18T18:51:00Z</dcterms:created>
  <dcterms:modified xsi:type="dcterms:W3CDTF">2021-09-27T10:07:00Z</dcterms:modified>
</cp:coreProperties>
</file>